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9C" w:rsidRPr="00745A68" w:rsidRDefault="004253F2" w:rsidP="004253F2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GB" w:bidi="fa-IR"/>
        </w:rPr>
      </w:pPr>
      <w:r w:rsidRPr="00745A68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 xml:space="preserve">مشخصات فنی </w:t>
      </w:r>
      <w:r w:rsidR="004F431A" w:rsidRPr="00745A6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کلاه </w:t>
      </w:r>
      <w:r w:rsidR="004F431A" w:rsidRPr="00745A68">
        <w:rPr>
          <w:rFonts w:asciiTheme="majorBidi" w:hAnsiTheme="majorBidi" w:cstheme="majorBidi"/>
          <w:b/>
          <w:bCs/>
          <w:sz w:val="24"/>
          <w:szCs w:val="24"/>
          <w:u w:val="single"/>
          <w:lang w:val="en-GB" w:bidi="fa-IR"/>
        </w:rPr>
        <w:t>PAB</w:t>
      </w:r>
      <w:r w:rsidR="008224EE" w:rsidRPr="00745A68">
        <w:rPr>
          <w:rFonts w:asciiTheme="majorBidi" w:hAnsiTheme="majorBidi" w:cstheme="majorBidi"/>
          <w:b/>
          <w:bCs/>
          <w:sz w:val="24"/>
          <w:szCs w:val="24"/>
          <w:u w:val="single"/>
          <w:lang w:val="en-GB" w:bidi="fa-IR"/>
        </w:rPr>
        <w:t xml:space="preserve">  </w:t>
      </w:r>
      <w:bookmarkStart w:id="0" w:name="_GoBack"/>
      <w:bookmarkEnd w:id="0"/>
    </w:p>
    <w:p w:rsidR="004253F2" w:rsidRPr="00745A68" w:rsidRDefault="004253F2" w:rsidP="004253F2">
      <w:pPr>
        <w:bidi/>
        <w:jc w:val="center"/>
        <w:rPr>
          <w:rFonts w:asciiTheme="majorBidi" w:hAnsiTheme="majorBidi" w:cstheme="majorBidi"/>
          <w:b/>
          <w:bCs/>
          <w:u w:val="single"/>
          <w:rtl/>
          <w:lang w:val="en-GB" w:bidi="fa-IR"/>
        </w:rPr>
      </w:pPr>
    </w:p>
    <w:p w:rsidR="004F431A" w:rsidRPr="00745A68" w:rsidRDefault="004F431A" w:rsidP="004F431A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طراحی طبق استاندارد </w:t>
      </w:r>
      <w:r w:rsidRPr="00745A68">
        <w:rPr>
          <w:rFonts w:asciiTheme="majorBidi" w:hAnsiTheme="majorBidi" w:cstheme="majorBidi"/>
          <w:b/>
          <w:bCs/>
          <w:lang w:val="en-GB" w:bidi="fa-IR"/>
        </w:rPr>
        <w:t>EN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در محافظت کامل از سر و گردن در حین راحتی برای آتش نشان </w:t>
      </w:r>
    </w:p>
    <w:p w:rsidR="004F431A" w:rsidRPr="00745A68" w:rsidRDefault="004F431A" w:rsidP="004F431A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>- مقاومت در برابر شعله تا 1000 درجه</w:t>
      </w:r>
      <w:r w:rsidR="008224EE"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سانتی گراد </w:t>
      </w:r>
      <w:r w:rsidR="00B123F7">
        <w:rPr>
          <w:rFonts w:asciiTheme="majorBidi" w:hAnsiTheme="majorBidi" w:cstheme="majorBidi"/>
          <w:b/>
          <w:bCs/>
          <w:rtl/>
          <w:lang w:val="en-GB" w:bidi="fa-IR"/>
        </w:rPr>
        <w:t xml:space="preserve"> در مدت 10 ثانیه در تست </w:t>
      </w:r>
      <w:r w:rsidR="00B123F7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شعله </w:t>
      </w:r>
    </w:p>
    <w:p w:rsidR="004F431A" w:rsidRPr="00745A68" w:rsidRDefault="004F431A" w:rsidP="004F431A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مقاومت حرارتی طولانی به مدت 30 دقیقه تا </w:t>
      </w:r>
      <w:r w:rsidRPr="00745A68">
        <w:rPr>
          <w:rFonts w:ascii="Cambria Math" w:hAnsi="Cambria Math" w:cs="Cambria Math" w:hint="cs"/>
          <w:b/>
          <w:bCs/>
          <w:rtl/>
          <w:lang w:val="en-GB" w:bidi="fa-IR"/>
        </w:rPr>
        <w:t>̊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 250</w:t>
      </w:r>
      <w:r w:rsidR="00E63D9A"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سانتی گراد در تست تابشی</w:t>
      </w:r>
    </w:p>
    <w:p w:rsidR="00E63D9A" w:rsidRPr="00745A68" w:rsidRDefault="00E63D9A" w:rsidP="008224EE">
      <w:pPr>
        <w:bidi/>
        <w:rPr>
          <w:rFonts w:asciiTheme="majorBidi" w:hAnsiTheme="majorBidi" w:cstheme="majorBidi"/>
          <w:b/>
          <w:bCs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مقاومت </w:t>
      </w:r>
      <w:r w:rsidR="008224EE"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بالا 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در برابر ضربه طبق استاندارد </w:t>
      </w:r>
      <w:r w:rsidRPr="00745A68">
        <w:rPr>
          <w:rFonts w:asciiTheme="majorBidi" w:hAnsiTheme="majorBidi" w:cstheme="majorBidi"/>
          <w:b/>
          <w:bCs/>
          <w:lang w:val="en-GB" w:bidi="fa-IR"/>
        </w:rPr>
        <w:t xml:space="preserve">EN </w:t>
      </w:r>
    </w:p>
    <w:p w:rsidR="00E63D9A" w:rsidRPr="00745A68" w:rsidRDefault="00E63D9A" w:rsidP="008224EE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دارای </w:t>
      </w:r>
      <w:r w:rsidR="008224EE"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مقاومت در سرما 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تا </w:t>
      </w:r>
      <w:r w:rsidRPr="00745A68">
        <w:rPr>
          <w:rFonts w:ascii="Cambria Math" w:hAnsi="Cambria Math" w:cs="Cambria Math" w:hint="cs"/>
          <w:b/>
          <w:bCs/>
          <w:rtl/>
          <w:lang w:val="en-GB" w:bidi="fa-IR"/>
        </w:rPr>
        <w:t>̊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 30- سانتی گراد </w:t>
      </w:r>
    </w:p>
    <w:p w:rsidR="00E63D9A" w:rsidRPr="00745A68" w:rsidRDefault="00E63D9A" w:rsidP="00E63D9A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محافظت کامل از سر و گردن آتش نشان </w:t>
      </w:r>
    </w:p>
    <w:p w:rsidR="00E63D9A" w:rsidRPr="00745A68" w:rsidRDefault="00E63D9A" w:rsidP="00E63D9A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مجهز به سیستم ضربه گیر داخل کلاه </w:t>
      </w:r>
    </w:p>
    <w:p w:rsidR="00E63D9A" w:rsidRPr="00745A68" w:rsidRDefault="00E63D9A" w:rsidP="008224EE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قابلیت تشخیص بالا در عملیات به جهت نوار شبرنگ </w:t>
      </w:r>
      <w:r w:rsidR="008224EE" w:rsidRPr="00745A68">
        <w:rPr>
          <w:rFonts w:asciiTheme="majorBidi" w:hAnsiTheme="majorBidi" w:cstheme="majorBidi" w:hint="cs"/>
          <w:b/>
          <w:bCs/>
          <w:rtl/>
          <w:lang w:val="en-GB" w:bidi="fa-IR"/>
        </w:rPr>
        <w:t>مخصوص و مقاوم در حرارت</w:t>
      </w:r>
    </w:p>
    <w:p w:rsidR="00E63D9A" w:rsidRPr="00745A68" w:rsidRDefault="00E63D9A" w:rsidP="00E63D9A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دارای محافظ گردن از جنس فیبر کربن با پوشش الومینیومی </w:t>
      </w:r>
    </w:p>
    <w:p w:rsidR="00E63D9A" w:rsidRPr="00745A68" w:rsidRDefault="004253F2" w:rsidP="00E63D9A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چانه گیر با سه تکیه </w:t>
      </w:r>
      <w:r w:rsidR="00E63D9A"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گاه 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ساخته شده با آرامید و نومکس </w:t>
      </w:r>
      <w:r w:rsidRPr="00745A68">
        <w:rPr>
          <w:rFonts w:asciiTheme="majorBidi" w:hAnsiTheme="majorBidi" w:cstheme="majorBidi"/>
          <w:b/>
          <w:bCs/>
          <w:lang w:val="en-GB" w:bidi="fa-IR"/>
        </w:rPr>
        <w:t>FR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– ضد الرژی </w:t>
      </w:r>
    </w:p>
    <w:p w:rsidR="004253F2" w:rsidRPr="00745A68" w:rsidRDefault="004253F2" w:rsidP="008224EE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>-</w:t>
      </w:r>
      <w:r w:rsidR="008224EE"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وزن سبک به همراه محافظ گردن و ویزور ها 5/1 کیلو گرم </w:t>
      </w:r>
    </w:p>
    <w:p w:rsidR="004253F2" w:rsidRPr="00745A68" w:rsidRDefault="004253F2" w:rsidP="004253F2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>- قابلیت تنظیم</w:t>
      </w:r>
      <w:r w:rsidR="008224EE"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ارتفاع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از 52 تا 64 سانتی متر</w:t>
      </w:r>
    </w:p>
    <w:p w:rsidR="004253F2" w:rsidRPr="00745A68" w:rsidRDefault="004253F2" w:rsidP="004253F2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امکان استفاده از طیف وسیعی از تجهیزات جانبی </w:t>
      </w:r>
    </w:p>
    <w:p w:rsidR="004253F2" w:rsidRPr="00745A68" w:rsidRDefault="004253F2" w:rsidP="004253F2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>- امکان نصب چراغ ضد انفجار و سیستم رادیوئی</w:t>
      </w:r>
      <w:r w:rsidR="008224EE"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</w:t>
      </w:r>
      <w:r w:rsidR="008224EE" w:rsidRPr="00745A68">
        <w:rPr>
          <w:rFonts w:asciiTheme="majorBidi" w:hAnsiTheme="majorBidi" w:cstheme="majorBidi"/>
          <w:b/>
          <w:bCs/>
          <w:rtl/>
          <w:lang w:val="en-GB" w:bidi="fa-IR"/>
        </w:rPr>
        <w:t>–</w:t>
      </w:r>
      <w:r w:rsidR="008224EE"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در هر دو طرف کلاه </w:t>
      </w:r>
    </w:p>
    <w:p w:rsidR="004253F2" w:rsidRPr="00745A68" w:rsidRDefault="004253F2" w:rsidP="00066284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>- ویزورطلایی ساخته شده از مواد کامپوزیت مقاوم در حرارت بالا</w:t>
      </w:r>
      <w:r w:rsidR="00066284"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و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ضد تشعشع </w:t>
      </w:r>
      <w:r w:rsidR="00066284" w:rsidRPr="00745A68">
        <w:rPr>
          <w:rFonts w:asciiTheme="majorBidi" w:hAnsiTheme="majorBidi" w:cstheme="majorBidi" w:hint="cs"/>
          <w:b/>
          <w:bCs/>
          <w:rtl/>
          <w:lang w:val="en-GB" w:bidi="fa-IR"/>
        </w:rPr>
        <w:t>،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ضد خش و بخار </w:t>
      </w:r>
    </w:p>
    <w:p w:rsidR="00745A68" w:rsidRPr="00745A68" w:rsidRDefault="00745A68" w:rsidP="00745A68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- امکان استفاده از ماسک تنفسی در زمان پایین بودن ویزور به دلیل فاصله مناسب با صورت </w:t>
      </w:r>
    </w:p>
    <w:p w:rsidR="00745A68" w:rsidRPr="00745A68" w:rsidRDefault="00745A68" w:rsidP="00745A68">
      <w:pPr>
        <w:bidi/>
        <w:rPr>
          <w:rFonts w:asciiTheme="majorBidi" w:hAnsiTheme="majorBidi" w:cstheme="majorBidi"/>
          <w:b/>
          <w:bCs/>
          <w:lang w:val="en-GB" w:bidi="fa-IR"/>
        </w:rPr>
      </w:pPr>
      <w:r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- مقاومت تست در برابر اشعه تا </w:t>
      </w:r>
      <w:r w:rsidRPr="00745A68">
        <w:rPr>
          <w:rFonts w:asciiTheme="majorBidi" w:hAnsiTheme="majorBidi" w:cstheme="majorBidi"/>
          <w:b/>
          <w:bCs/>
          <w:lang w:val="en-GB" w:bidi="fa-IR"/>
        </w:rPr>
        <w:t>14kw/m²</w:t>
      </w:r>
    </w:p>
    <w:p w:rsidR="00745A68" w:rsidRPr="00745A68" w:rsidRDefault="00745A68" w:rsidP="00745A68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- قابل ارائه در رنگ های قرمز 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>–</w:t>
      </w:r>
      <w:r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زرد - سبز فسفری 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>–</w:t>
      </w:r>
      <w:r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سفید </w:t>
      </w:r>
    </w:p>
    <w:p w:rsidR="00745A68" w:rsidRPr="00745A68" w:rsidRDefault="00745A68" w:rsidP="00745A68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- دارای استاندارد دریایی جهت استفاده در ناو شکن ها – کشتی های اقیانوس پیما – پالایشگاه ها و پتروشیمی ها – اسکله های نفتی </w:t>
      </w:r>
    </w:p>
    <w:p w:rsidR="00745A68" w:rsidRPr="00745A68" w:rsidRDefault="004253F2" w:rsidP="00745A68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rtl/>
          <w:lang w:val="en-GB" w:bidi="fa-IR"/>
        </w:rPr>
        <w:t>- دارای استاندارد</w:t>
      </w:r>
      <w:r w:rsidR="00745A68" w:rsidRPr="00745A68">
        <w:rPr>
          <w:rFonts w:asciiTheme="majorBidi" w:hAnsiTheme="majorBidi" w:cstheme="majorBidi" w:hint="cs"/>
          <w:b/>
          <w:bCs/>
          <w:rtl/>
          <w:lang w:val="en-GB" w:bidi="fa-IR"/>
        </w:rPr>
        <w:t>:</w:t>
      </w:r>
      <w:r w:rsidRPr="00745A68">
        <w:rPr>
          <w:rFonts w:asciiTheme="majorBidi" w:hAnsiTheme="majorBidi" w:cstheme="majorBidi"/>
          <w:b/>
          <w:bCs/>
          <w:rtl/>
          <w:lang w:val="en-GB" w:bidi="fa-IR"/>
        </w:rPr>
        <w:t xml:space="preserve"> </w:t>
      </w:r>
      <w:r w:rsidR="00745A68"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                                                                                                                   </w:t>
      </w:r>
      <w:r w:rsid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             </w:t>
      </w:r>
      <w:r w:rsidR="00745A68" w:rsidRPr="00745A68">
        <w:rPr>
          <w:rFonts w:asciiTheme="majorBidi" w:hAnsiTheme="majorBidi" w:cstheme="majorBidi" w:hint="cs"/>
          <w:b/>
          <w:bCs/>
          <w:rtl/>
          <w:lang w:val="en-GB" w:bidi="fa-IR"/>
        </w:rPr>
        <w:t xml:space="preserve">       </w:t>
      </w:r>
      <w:r w:rsidRPr="00745A68">
        <w:rPr>
          <w:rFonts w:asciiTheme="majorBidi" w:hAnsiTheme="majorBidi" w:cstheme="majorBidi"/>
          <w:b/>
          <w:bCs/>
          <w:lang w:val="en-GB" w:bidi="fa-IR"/>
        </w:rPr>
        <w:t>MED</w:t>
      </w:r>
    </w:p>
    <w:p w:rsidR="00745A68" w:rsidRPr="00745A68" w:rsidRDefault="004253F2" w:rsidP="00745A68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lang w:val="en-GB" w:bidi="fa-IR"/>
        </w:rPr>
        <w:t xml:space="preserve">EN-166 </w:t>
      </w:r>
    </w:p>
    <w:p w:rsidR="00745A68" w:rsidRPr="00745A68" w:rsidRDefault="004253F2" w:rsidP="00745A68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lang w:val="en-GB" w:bidi="fa-IR"/>
        </w:rPr>
        <w:t>EN-14458</w:t>
      </w:r>
    </w:p>
    <w:p w:rsidR="004253F2" w:rsidRPr="00745A68" w:rsidRDefault="004253F2" w:rsidP="00745A68">
      <w:pPr>
        <w:bidi/>
        <w:rPr>
          <w:rFonts w:asciiTheme="majorBidi" w:hAnsiTheme="majorBidi" w:cstheme="majorBidi"/>
          <w:b/>
          <w:bCs/>
          <w:rtl/>
          <w:lang w:val="en-GB" w:bidi="fa-IR"/>
        </w:rPr>
      </w:pPr>
      <w:r w:rsidRPr="00745A68">
        <w:rPr>
          <w:rFonts w:asciiTheme="majorBidi" w:hAnsiTheme="majorBidi" w:cstheme="majorBidi"/>
          <w:b/>
          <w:bCs/>
          <w:lang w:val="en-GB" w:bidi="fa-IR"/>
        </w:rPr>
        <w:t xml:space="preserve">EN-443 </w:t>
      </w:r>
    </w:p>
    <w:p w:rsidR="00745A68" w:rsidRPr="00745A68" w:rsidRDefault="00745A68">
      <w:pPr>
        <w:bidi/>
        <w:rPr>
          <w:rFonts w:asciiTheme="majorBidi" w:hAnsiTheme="majorBidi" w:cstheme="majorBidi"/>
          <w:b/>
          <w:bCs/>
          <w:lang w:val="en-GB" w:bidi="fa-IR"/>
        </w:rPr>
      </w:pPr>
    </w:p>
    <w:sectPr w:rsidR="00745A68" w:rsidRPr="00745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6CB"/>
    <w:multiLevelType w:val="hybridMultilevel"/>
    <w:tmpl w:val="38986DD2"/>
    <w:lvl w:ilvl="0" w:tplc="3334C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1A"/>
    <w:rsid w:val="00066284"/>
    <w:rsid w:val="00234474"/>
    <w:rsid w:val="0040389C"/>
    <w:rsid w:val="004253F2"/>
    <w:rsid w:val="004F431A"/>
    <w:rsid w:val="006E5E2A"/>
    <w:rsid w:val="00745A68"/>
    <w:rsid w:val="008224EE"/>
    <w:rsid w:val="009C24C3"/>
    <w:rsid w:val="00B123F7"/>
    <w:rsid w:val="00C868ED"/>
    <w:rsid w:val="00E63D9A"/>
    <w:rsid w:val="00E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EA04"/>
  <w15:docId w15:val="{9A53EE2E-C08E-402A-AE98-CA7EBC1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DerUser</cp:lastModifiedBy>
  <cp:revision>5</cp:revision>
  <cp:lastPrinted>2019-12-23T11:02:00Z</cp:lastPrinted>
  <dcterms:created xsi:type="dcterms:W3CDTF">2019-12-23T11:14:00Z</dcterms:created>
  <dcterms:modified xsi:type="dcterms:W3CDTF">2020-11-08T12:34:00Z</dcterms:modified>
</cp:coreProperties>
</file>